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vertAnchor="text" w:horzAnchor="margin" w:tblpXSpec="center" w:tblpY="301"/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300"/>
      </w:tblGrid>
      <w:tr w:rsidR="009703E1" w14:paraId="6E06CB27" w14:textId="77777777" w:rsidTr="009703E1">
        <w:trPr>
          <w:trHeight w:val="2730"/>
        </w:trPr>
        <w:tc>
          <w:tcPr>
            <w:tcW w:w="10300" w:type="dxa"/>
          </w:tcPr>
          <w:p w14:paraId="2A1EFC43" w14:textId="77777777" w:rsidR="009703E1" w:rsidRDefault="009703E1" w:rsidP="009703E1">
            <w:pPr>
              <w:pStyle w:val="berschrift1"/>
              <w:framePr w:hSpace="0" w:wrap="auto" w:vAnchor="margin" w:xAlign="left" w:yAlign="inline"/>
              <w:tabs>
                <w:tab w:val="left" w:pos="3100"/>
                <w:tab w:val="center" w:pos="5135"/>
              </w:tabs>
              <w:jc w:val="left"/>
              <w:rPr>
                <w:sz w:val="52"/>
                <w:szCs w:val="52"/>
              </w:rPr>
            </w:pPr>
            <w:r w:rsidRPr="001C49B3">
              <w:rPr>
                <w:noProof/>
                <w:sz w:val="52"/>
                <w:szCs w:val="52"/>
                <w:lang w:bidi="de-DE"/>
              </w:rPr>
              <w:drawing>
                <wp:anchor distT="0" distB="0" distL="114300" distR="114300" simplePos="0" relativeHeight="251660288" behindDoc="0" locked="0" layoutInCell="1" allowOverlap="1" wp14:anchorId="15AC8C95" wp14:editId="540680FB">
                  <wp:simplePos x="0" y="0"/>
                  <wp:positionH relativeFrom="margin">
                    <wp:posOffset>3321058</wp:posOffset>
                  </wp:positionH>
                  <wp:positionV relativeFrom="paragraph">
                    <wp:posOffset>-1595054</wp:posOffset>
                  </wp:positionV>
                  <wp:extent cx="4127500" cy="4127500"/>
                  <wp:effectExtent l="0" t="0" r="0" b="0"/>
                  <wp:wrapNone/>
                  <wp:docPr id="1194730340" name="Grafik 4" descr="Ein Bild, das Grafiken, Grafikdesign, Schrift, Text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4730340" name="Grafik 4" descr="Ein Bild, das Grafiken, Grafikdesign, Schrift, Text enthält.&#10;&#10;Automatisch generierte Beschreibun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7500" cy="412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C49B3">
              <w:rPr>
                <w:sz w:val="52"/>
                <w:szCs w:val="52"/>
              </w:rPr>
              <w:t>Körper Geist Seele</w:t>
            </w:r>
          </w:p>
          <w:p w14:paraId="01C06D7C" w14:textId="77777777" w:rsidR="009703E1" w:rsidRDefault="009703E1" w:rsidP="009703E1">
            <w:pPr>
              <w:pStyle w:val="berschrift1"/>
              <w:framePr w:hSpace="0" w:wrap="auto" w:vAnchor="margin" w:xAlign="left" w:yAlign="inline"/>
              <w:tabs>
                <w:tab w:val="left" w:pos="3100"/>
                <w:tab w:val="center" w:pos="5135"/>
              </w:tabs>
              <w:jc w:val="left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Regina Vavrik-Wurm</w:t>
            </w:r>
          </w:p>
          <w:p w14:paraId="4E34EB0A" w14:textId="77777777" w:rsidR="009703E1" w:rsidRPr="004C56EF" w:rsidRDefault="009703E1" w:rsidP="009703E1">
            <w:pPr>
              <w:pStyle w:val="berschrift1"/>
              <w:framePr w:hSpace="0" w:wrap="auto" w:vAnchor="margin" w:xAlign="left" w:yAlign="inline"/>
              <w:tabs>
                <w:tab w:val="left" w:pos="3100"/>
                <w:tab w:val="center" w:pos="5135"/>
              </w:tabs>
              <w:jc w:val="left"/>
              <w:rPr>
                <w:sz w:val="36"/>
                <w:szCs w:val="36"/>
              </w:rPr>
            </w:pPr>
            <w:r w:rsidRPr="004C56EF">
              <w:rPr>
                <w:sz w:val="36"/>
                <w:szCs w:val="36"/>
              </w:rPr>
              <w:t xml:space="preserve">Gunskirchen </w:t>
            </w:r>
            <w:r w:rsidRPr="004C56EF">
              <w:rPr>
                <w:sz w:val="36"/>
                <w:szCs w:val="36"/>
              </w:rPr>
              <w:tab/>
            </w:r>
          </w:p>
          <w:tbl>
            <w:tblPr>
              <w:tblpPr w:leftFromText="180" w:rightFromText="180" w:vertAnchor="text" w:horzAnchor="margin" w:tblpY="638"/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0228"/>
            </w:tblGrid>
            <w:tr w:rsidR="009703E1" w14:paraId="670902CE" w14:textId="77777777" w:rsidTr="00A844B5">
              <w:trPr>
                <w:trHeight w:val="1445"/>
              </w:trPr>
              <w:tc>
                <w:tcPr>
                  <w:tcW w:w="10228" w:type="dxa"/>
                </w:tcPr>
                <w:p w14:paraId="5F29B2EE" w14:textId="77777777" w:rsidR="009703E1" w:rsidRDefault="009703E1" w:rsidP="009703E1">
                  <w:pPr>
                    <w:spacing w:after="100"/>
                    <w:jc w:val="center"/>
                  </w:pPr>
                  <w:r>
                    <w:rPr>
                      <w:noProof/>
                      <w:lang w:bidi="de-DE"/>
                    </w:rPr>
                    <w:drawing>
                      <wp:anchor distT="0" distB="0" distL="114300" distR="114300" simplePos="0" relativeHeight="251661312" behindDoc="0" locked="0" layoutInCell="1" allowOverlap="1" wp14:anchorId="0960D915" wp14:editId="6374B525">
                        <wp:simplePos x="0" y="0"/>
                        <wp:positionH relativeFrom="margin">
                          <wp:posOffset>1145441</wp:posOffset>
                        </wp:positionH>
                        <wp:positionV relativeFrom="paragraph">
                          <wp:posOffset>-600974</wp:posOffset>
                        </wp:positionV>
                        <wp:extent cx="4700493" cy="3233806"/>
                        <wp:effectExtent l="0" t="0" r="0" b="0"/>
                        <wp:wrapNone/>
                        <wp:docPr id="1883561455" name="Grafik 2" descr="Ein Bild, das Text, Schrift, Grafiken, Design enthält.&#10;&#10;Automatisch generierte Beschreibu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883561455" name="Grafik 2" descr="Ein Bild, das Text, Schrift, Grafiken, Design enthält.&#10;&#10;Automatisch generierte Beschreibung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700493" cy="323380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p w14:paraId="5DC22C33" w14:textId="77777777" w:rsidR="009703E1" w:rsidRDefault="009703E1" w:rsidP="009703E1">
                  <w:pPr>
                    <w:spacing w:after="100"/>
                    <w:jc w:val="center"/>
                  </w:pPr>
                </w:p>
                <w:p w14:paraId="7D269543" w14:textId="77777777" w:rsidR="009703E1" w:rsidRDefault="009703E1" w:rsidP="009703E1">
                  <w:pPr>
                    <w:spacing w:after="100"/>
                    <w:jc w:val="center"/>
                  </w:pPr>
                </w:p>
                <w:p w14:paraId="4C392B64" w14:textId="77777777" w:rsidR="009703E1" w:rsidRDefault="009703E1" w:rsidP="009703E1">
                  <w:pPr>
                    <w:spacing w:after="100"/>
                    <w:jc w:val="center"/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62336" behindDoc="1" locked="0" layoutInCell="1" allowOverlap="1" wp14:anchorId="0F564754" wp14:editId="7BFB10CB">
                        <wp:simplePos x="0" y="0"/>
                        <wp:positionH relativeFrom="column">
                          <wp:posOffset>2101932</wp:posOffset>
                        </wp:positionH>
                        <wp:positionV relativeFrom="paragraph">
                          <wp:posOffset>2623053</wp:posOffset>
                        </wp:positionV>
                        <wp:extent cx="3292684" cy="2196935"/>
                        <wp:effectExtent l="0" t="0" r="3175" b="0"/>
                        <wp:wrapNone/>
                        <wp:docPr id="1427041586" name="Grafik 1" descr="Ein Bild, das Person, Magen, Nagel, Haut enthält.&#10;&#10;Automatisch generierte Beschreibu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27041586" name="Grafik 1" descr="Ein Bild, das Person, Magen, Nagel, Haut enthält.&#10;&#10;Automatisch generierte Beschreibung"/>
                                <pic:cNvPicPr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92684" cy="21969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p w14:paraId="48428580" w14:textId="77777777" w:rsidR="009703E1" w:rsidRDefault="009703E1" w:rsidP="009703E1">
                  <w:pPr>
                    <w:spacing w:after="100"/>
                    <w:jc w:val="center"/>
                  </w:pPr>
                </w:p>
                <w:p w14:paraId="3B08681A" w14:textId="77777777" w:rsidR="009703E1" w:rsidRDefault="009703E1" w:rsidP="009703E1">
                  <w:pPr>
                    <w:spacing w:after="100"/>
                    <w:jc w:val="center"/>
                  </w:pPr>
                </w:p>
                <w:p w14:paraId="4C8E76CD" w14:textId="77777777" w:rsidR="009703E1" w:rsidRDefault="009703E1" w:rsidP="009703E1">
                  <w:pPr>
                    <w:tabs>
                      <w:tab w:val="left" w:pos="4630"/>
                    </w:tabs>
                    <w:spacing w:after="100"/>
                    <w:ind w:left="0"/>
                  </w:pPr>
                </w:p>
                <w:p w14:paraId="107069A5" w14:textId="77777777" w:rsidR="009703E1" w:rsidRDefault="009703E1" w:rsidP="009703E1">
                  <w:pPr>
                    <w:spacing w:after="100"/>
                    <w:jc w:val="center"/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59264" behindDoc="1" locked="0" layoutInCell="1" allowOverlap="1" wp14:anchorId="69C02D2F" wp14:editId="0C926494">
                        <wp:simplePos x="0" y="0"/>
                        <wp:positionH relativeFrom="column">
                          <wp:posOffset>478</wp:posOffset>
                        </wp:positionH>
                        <wp:positionV relativeFrom="paragraph">
                          <wp:posOffset>371467</wp:posOffset>
                        </wp:positionV>
                        <wp:extent cx="3049940" cy="2173184"/>
                        <wp:effectExtent l="0" t="0" r="0" b="0"/>
                        <wp:wrapTight wrapText="bothSides">
                          <wp:wrapPolygon edited="0">
                            <wp:start x="0" y="0"/>
                            <wp:lineTo x="0" y="21398"/>
                            <wp:lineTo x="21452" y="21398"/>
                            <wp:lineTo x="21452" y="0"/>
                            <wp:lineTo x="0" y="0"/>
                          </wp:wrapPolygon>
                        </wp:wrapTight>
                        <wp:docPr id="1738868149" name="Grafik 1" descr="Ein Bild, das Person, Gliedmaße, Vene, Zeh enthält.&#10;&#10;Automatisch generierte Beschreibu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738868149" name="Grafik 1" descr="Ein Bild, das Person, Gliedmaße, Vene, Zeh enthält.&#10;&#10;Automatisch generierte Beschreibung"/>
                                <pic:cNvPicPr/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49940" cy="21731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AF300E">
                    <w:rPr>
                      <w:noProof/>
                      <w:lang w:bidi="de-DE"/>
                    </w:rPr>
                    <mc:AlternateContent>
                      <mc:Choice Requires="wps">
                        <w:drawing>
                          <wp:inline distT="0" distB="0" distL="0" distR="0" wp14:anchorId="672948F2" wp14:editId="35E05B2F">
                            <wp:extent cx="981076" cy="0"/>
                            <wp:effectExtent l="0" t="19050" r="28575" b="19050"/>
                            <wp:docPr id="83" name="Gerader Verbinder 83" descr="Texttrennlinie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981076" cy="0"/>
                                    </a:xfrm>
                                    <a:prstGeom prst="line">
                                      <a:avLst/>
                                    </a:prstGeom>
                                    <a:ln w="28575">
                                      <a:solidFill>
                                        <a:schemeClr val="tx2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line w14:anchorId="45101E99" id="Gerader Verbinder 83" o:spid="_x0000_s1026" alt="Texttrennlinie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77.2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" strokecolor="#3a3363 [3215]" strokeweight="2.25pt">
                            <v:stroke joinstyle="miter"/>
                            <w10:anchorlock/>
                          </v:line>
                        </w:pict>
                      </mc:Fallback>
                    </mc:AlternateContent>
                  </w:r>
                </w:p>
                <w:p w14:paraId="4391AA3F" w14:textId="77777777" w:rsidR="009703E1" w:rsidRDefault="009703E1" w:rsidP="009703E1">
                  <w:pPr>
                    <w:pStyle w:val="Listenabsatz"/>
                    <w:numPr>
                      <w:ilvl w:val="0"/>
                      <w:numId w:val="1"/>
                    </w:numPr>
                    <w:jc w:val="center"/>
                    <w:rPr>
                      <w:lang w:bidi="de-DE"/>
                    </w:rPr>
                  </w:pPr>
                  <w:r>
                    <w:rPr>
                      <w:lang w:bidi="de-DE"/>
                    </w:rPr>
                    <w:t>für eine gute Verdauung</w:t>
                  </w:r>
                </w:p>
                <w:p w14:paraId="463CFB6B" w14:textId="77777777" w:rsidR="009703E1" w:rsidRDefault="009703E1" w:rsidP="009703E1">
                  <w:pPr>
                    <w:pStyle w:val="Listenabsatz"/>
                    <w:numPr>
                      <w:ilvl w:val="0"/>
                      <w:numId w:val="1"/>
                    </w:numPr>
                    <w:jc w:val="center"/>
                  </w:pPr>
                  <w:r>
                    <w:t>befreit von emotionalen Ballast auch nach einer Schwangerschaft</w:t>
                  </w:r>
                </w:p>
                <w:p w14:paraId="2C860B1E" w14:textId="77777777" w:rsidR="009703E1" w:rsidRDefault="009703E1" w:rsidP="009703E1">
                  <w:pPr>
                    <w:pStyle w:val="Listenabsatz"/>
                    <w:numPr>
                      <w:ilvl w:val="0"/>
                      <w:numId w:val="1"/>
                    </w:numPr>
                    <w:jc w:val="center"/>
                  </w:pPr>
                  <w:r>
                    <w:t>regt die Lymphe an</w:t>
                  </w:r>
                </w:p>
                <w:p w14:paraId="2D65502C" w14:textId="77777777" w:rsidR="009703E1" w:rsidRDefault="009703E1" w:rsidP="009703E1">
                  <w:pPr>
                    <w:pStyle w:val="Listenabsatz"/>
                    <w:numPr>
                      <w:ilvl w:val="0"/>
                      <w:numId w:val="1"/>
                    </w:numPr>
                    <w:jc w:val="center"/>
                  </w:pPr>
                  <w:r>
                    <w:t>harmonisiert die Bauchorgane</w:t>
                  </w:r>
                </w:p>
                <w:p w14:paraId="22C16C65" w14:textId="77777777" w:rsidR="009703E1" w:rsidRDefault="009703E1" w:rsidP="009703E1">
                  <w:pPr>
                    <w:pStyle w:val="Listenabsatz"/>
                    <w:numPr>
                      <w:ilvl w:val="0"/>
                      <w:numId w:val="1"/>
                    </w:numPr>
                    <w:jc w:val="center"/>
                  </w:pPr>
                  <w:r>
                    <w:t>in der Wohlfühloase entspannen</w:t>
                  </w:r>
                </w:p>
                <w:p w14:paraId="7168324F" w14:textId="77777777" w:rsidR="009703E1" w:rsidRDefault="009703E1" w:rsidP="009703E1">
                  <w:pPr>
                    <w:pStyle w:val="Listenabsatz"/>
                    <w:numPr>
                      <w:ilvl w:val="0"/>
                      <w:numId w:val="1"/>
                    </w:numPr>
                    <w:jc w:val="center"/>
                  </w:pPr>
                  <w:r>
                    <w:t>kann das Immunsystem stärken</w:t>
                  </w:r>
                </w:p>
                <w:p w14:paraId="11B119D3" w14:textId="77777777" w:rsidR="005938B2" w:rsidRDefault="005938B2" w:rsidP="005938B2">
                  <w:pPr>
                    <w:pStyle w:val="Listenabsatz"/>
                    <w:ind w:left="749"/>
                  </w:pPr>
                </w:p>
                <w:p w14:paraId="455EF5D0" w14:textId="77777777" w:rsidR="009703E1" w:rsidRPr="00FD3D65" w:rsidRDefault="009703E1" w:rsidP="009703E1">
                  <w:pPr>
                    <w:jc w:val="center"/>
                  </w:pPr>
                  <w:r w:rsidRPr="00FD3D65">
                    <w:t xml:space="preserve">SAHNEHÄUBCHEN: </w:t>
                  </w:r>
                  <w:r>
                    <w:t>h</w:t>
                  </w:r>
                  <w:r w:rsidRPr="00FD3D65">
                    <w:t>ilft Taillenumfang</w:t>
                  </w:r>
                  <w:r>
                    <w:t xml:space="preserve"> zu </w:t>
                  </w:r>
                  <w:r w:rsidRPr="00FD3D65">
                    <w:t>reduzieren</w:t>
                  </w:r>
                  <w:r>
                    <w:t>!!!</w:t>
                  </w:r>
                </w:p>
              </w:tc>
            </w:tr>
            <w:tr w:rsidR="009703E1" w14:paraId="67F9C92F" w14:textId="77777777" w:rsidTr="00A844B5">
              <w:trPr>
                <w:trHeight w:val="1890"/>
              </w:trPr>
              <w:tc>
                <w:tcPr>
                  <w:tcW w:w="10228" w:type="dxa"/>
                </w:tcPr>
                <w:p w14:paraId="5C2BD7F2" w14:textId="77777777" w:rsidR="002F714B" w:rsidRPr="00AF300E" w:rsidRDefault="002F714B" w:rsidP="005938B2">
                  <w:pPr>
                    <w:spacing w:after="100"/>
                    <w:ind w:left="0"/>
                  </w:pPr>
                </w:p>
                <w:p w14:paraId="0249C3FF" w14:textId="77777777" w:rsidR="009703E1" w:rsidRDefault="009703E1" w:rsidP="009703E1">
                  <w:pPr>
                    <w:spacing w:after="100"/>
                    <w:jc w:val="center"/>
                    <w:rPr>
                      <w:lang w:bidi="de-DE"/>
                    </w:rPr>
                  </w:pPr>
                  <w:r w:rsidRPr="00861378">
                    <w:rPr>
                      <w:sz w:val="28"/>
                      <w:szCs w:val="28"/>
                      <w:lang w:bidi="de-DE"/>
                    </w:rPr>
                    <w:t>Belly Revolution wurde von einer Krankenschwester in Frankreich in Zusammenarbeit mit Osteopathen entwickelt. Der Mensch wird in seiner Ganzheit wahrgenommen (Körper</w:t>
                  </w:r>
                  <w:r>
                    <w:rPr>
                      <w:sz w:val="28"/>
                      <w:szCs w:val="28"/>
                      <w:lang w:bidi="de-DE"/>
                    </w:rPr>
                    <w:t xml:space="preserve"> </w:t>
                  </w:r>
                  <w:r w:rsidRPr="00861378">
                    <w:rPr>
                      <w:sz w:val="28"/>
                      <w:szCs w:val="28"/>
                      <w:lang w:bidi="de-DE"/>
                    </w:rPr>
                    <w:t>+</w:t>
                  </w:r>
                  <w:r>
                    <w:rPr>
                      <w:sz w:val="28"/>
                      <w:szCs w:val="28"/>
                      <w:lang w:bidi="de-DE"/>
                    </w:rPr>
                    <w:t xml:space="preserve"> </w:t>
                  </w:r>
                  <w:r w:rsidRPr="00861378">
                    <w:rPr>
                      <w:sz w:val="28"/>
                      <w:szCs w:val="28"/>
                      <w:lang w:bidi="de-DE"/>
                    </w:rPr>
                    <w:t>Geist</w:t>
                  </w:r>
                  <w:r>
                    <w:rPr>
                      <w:sz w:val="28"/>
                      <w:szCs w:val="28"/>
                      <w:lang w:bidi="de-DE"/>
                    </w:rPr>
                    <w:t xml:space="preserve"> </w:t>
                  </w:r>
                  <w:r w:rsidRPr="00861378">
                    <w:rPr>
                      <w:sz w:val="28"/>
                      <w:szCs w:val="28"/>
                      <w:lang w:bidi="de-DE"/>
                    </w:rPr>
                    <w:t>+</w:t>
                  </w:r>
                  <w:r>
                    <w:rPr>
                      <w:sz w:val="28"/>
                      <w:szCs w:val="28"/>
                      <w:lang w:bidi="de-DE"/>
                    </w:rPr>
                    <w:t xml:space="preserve"> </w:t>
                  </w:r>
                  <w:r w:rsidRPr="00861378">
                    <w:rPr>
                      <w:sz w:val="28"/>
                      <w:szCs w:val="28"/>
                      <w:lang w:bidi="de-DE"/>
                    </w:rPr>
                    <w:t>Seele). Durch die Verbindung von Energiearbeit und emotionaler Entspannung reicht eine sanfte und oberflächliche Berührung aus um einen flachen Bauch-Effekt zu erreichen</w:t>
                  </w:r>
                  <w:r>
                    <w:rPr>
                      <w:lang w:bidi="de-DE"/>
                    </w:rPr>
                    <w:t>.</w:t>
                  </w:r>
                </w:p>
                <w:p w14:paraId="7D057C3C" w14:textId="77777777" w:rsidR="009703E1" w:rsidRDefault="009703E1" w:rsidP="009703E1">
                  <w:pPr>
                    <w:spacing w:after="100"/>
                    <w:jc w:val="center"/>
                    <w:rPr>
                      <w:lang w:bidi="de-DE"/>
                    </w:rPr>
                  </w:pPr>
                </w:p>
                <w:p w14:paraId="70D163AA" w14:textId="26835C7D" w:rsidR="009703E1" w:rsidRPr="002147A9" w:rsidRDefault="009703E1" w:rsidP="009703E1">
                  <w:pPr>
                    <w:spacing w:after="100"/>
                    <w:ind w:left="0"/>
                    <w:jc w:val="center"/>
                    <w:rPr>
                      <w:sz w:val="48"/>
                      <w:szCs w:val="48"/>
                      <w:lang w:bidi="de-DE"/>
                    </w:rPr>
                  </w:pPr>
                  <w:r w:rsidRPr="002147A9">
                    <w:rPr>
                      <w:sz w:val="48"/>
                      <w:szCs w:val="48"/>
                      <w:lang w:bidi="de-DE"/>
                    </w:rPr>
                    <w:t>KONTAKT</w:t>
                  </w:r>
                </w:p>
                <w:p w14:paraId="4A7D9814" w14:textId="77777777" w:rsidR="009703E1" w:rsidRPr="009703E1" w:rsidRDefault="009703E1" w:rsidP="009703E1">
                  <w:pPr>
                    <w:spacing w:after="100"/>
                    <w:jc w:val="center"/>
                    <w:rPr>
                      <w:color w:val="ECBE18" w:themeColor="hyperlink"/>
                    </w:rPr>
                  </w:pPr>
                  <w:hyperlink r:id="rId12" w:history="1">
                    <w:r w:rsidRPr="009703E1">
                      <w:rPr>
                        <w:rStyle w:val="Hyperlink"/>
                        <w:u w:val="none"/>
                      </w:rPr>
                      <w:t>www.balance-der-seele.at</w:t>
                    </w:r>
                  </w:hyperlink>
                  <w:r w:rsidRPr="009703E1">
                    <w:rPr>
                      <w:rStyle w:val="Hyperlink"/>
                      <w:u w:val="none"/>
                    </w:rPr>
                    <w:t xml:space="preserve">        koerpergeistseele@gmx.at</w:t>
                  </w:r>
                </w:p>
                <w:p w14:paraId="4F4011DA" w14:textId="77777777" w:rsidR="009703E1" w:rsidRPr="00AF300E" w:rsidRDefault="009703E1" w:rsidP="009703E1">
                  <w:pPr>
                    <w:spacing w:after="100"/>
                    <w:jc w:val="center"/>
                  </w:pPr>
                  <w:r>
                    <w:t>Tel.: 0664-35 40 243</w:t>
                  </w:r>
                </w:p>
              </w:tc>
            </w:tr>
          </w:tbl>
          <w:p w14:paraId="74A80CFA" w14:textId="77777777" w:rsidR="009703E1" w:rsidRPr="006B609A" w:rsidRDefault="009703E1" w:rsidP="009703E1">
            <w:pPr>
              <w:jc w:val="center"/>
            </w:pPr>
          </w:p>
        </w:tc>
      </w:tr>
    </w:tbl>
    <w:p w14:paraId="050863F3" w14:textId="77060918" w:rsidR="00493C5C" w:rsidRPr="007D2FD5" w:rsidRDefault="00493C5C" w:rsidP="007D2FD5">
      <w:pPr>
        <w:spacing w:before="0"/>
        <w:ind w:left="0"/>
        <w:rPr>
          <w:lang w:val="en-US"/>
        </w:rPr>
      </w:pPr>
    </w:p>
    <w:sectPr w:rsidR="00493C5C" w:rsidRPr="007D2FD5" w:rsidSect="00E45005">
      <w:headerReference w:type="default" r:id="rId13"/>
      <w:pgSz w:w="11906" w:h="16838" w:code="9"/>
      <w:pgMar w:top="0" w:right="0" w:bottom="0" w:left="0" w:header="0" w:footer="0" w:gutter="0"/>
      <w:cols w:space="720"/>
      <w:docGrid w:linePitch="43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8DF8FE" w14:textId="77777777" w:rsidR="00E45005" w:rsidRDefault="00E45005">
      <w:pPr>
        <w:spacing w:before="0"/>
      </w:pPr>
      <w:r>
        <w:separator/>
      </w:r>
    </w:p>
  </w:endnote>
  <w:endnote w:type="continuationSeparator" w:id="0">
    <w:p w14:paraId="5BE1FAF8" w14:textId="77777777" w:rsidR="00E45005" w:rsidRDefault="00E45005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50E249" w14:textId="77777777" w:rsidR="00E45005" w:rsidRDefault="00E45005">
      <w:pPr>
        <w:spacing w:before="0"/>
      </w:pPr>
      <w:r>
        <w:separator/>
      </w:r>
    </w:p>
  </w:footnote>
  <w:footnote w:type="continuationSeparator" w:id="0">
    <w:p w14:paraId="0931277C" w14:textId="77777777" w:rsidR="00E45005" w:rsidRDefault="00E45005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D4A180" w14:textId="77777777" w:rsidR="004008C9" w:rsidRDefault="004008C9" w:rsidP="004008C9">
    <w:pPr>
      <w:pStyle w:val="Kopfzeile"/>
      <w:ind w:left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7693E91"/>
    <w:multiLevelType w:val="hybridMultilevel"/>
    <w:tmpl w:val="FCAE6CD2"/>
    <w:lvl w:ilvl="0" w:tplc="0C07000D">
      <w:start w:val="1"/>
      <w:numFmt w:val="bullet"/>
      <w:lvlText w:val=""/>
      <w:lvlJc w:val="left"/>
      <w:pPr>
        <w:ind w:left="749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ind w:left="1469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89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909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29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49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69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89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509" w:hanging="360"/>
      </w:pPr>
      <w:rPr>
        <w:rFonts w:ascii="Wingdings" w:hAnsi="Wingdings" w:hint="default"/>
      </w:rPr>
    </w:lvl>
  </w:abstractNum>
  <w:num w:numId="1" w16cid:durableId="143081460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3"/>
  <w:proofState w:spelling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3D65"/>
    <w:rsid w:val="00024B92"/>
    <w:rsid w:val="0003383B"/>
    <w:rsid w:val="000454FA"/>
    <w:rsid w:val="00081E8A"/>
    <w:rsid w:val="000B0DDE"/>
    <w:rsid w:val="001C49B3"/>
    <w:rsid w:val="002147A9"/>
    <w:rsid w:val="00285FD2"/>
    <w:rsid w:val="002D3176"/>
    <w:rsid w:val="002F714B"/>
    <w:rsid w:val="003973A2"/>
    <w:rsid w:val="003B2720"/>
    <w:rsid w:val="003E6DF0"/>
    <w:rsid w:val="004008C9"/>
    <w:rsid w:val="00444B9A"/>
    <w:rsid w:val="004650EC"/>
    <w:rsid w:val="00493C5C"/>
    <w:rsid w:val="0049558B"/>
    <w:rsid w:val="004C56EF"/>
    <w:rsid w:val="005015DF"/>
    <w:rsid w:val="00531B6C"/>
    <w:rsid w:val="005325F0"/>
    <w:rsid w:val="005938B2"/>
    <w:rsid w:val="00596912"/>
    <w:rsid w:val="00673C5F"/>
    <w:rsid w:val="006A46E1"/>
    <w:rsid w:val="006B609A"/>
    <w:rsid w:val="006D2579"/>
    <w:rsid w:val="00706982"/>
    <w:rsid w:val="00715CEC"/>
    <w:rsid w:val="00723AA3"/>
    <w:rsid w:val="00750F82"/>
    <w:rsid w:val="00752ED9"/>
    <w:rsid w:val="007D2FD5"/>
    <w:rsid w:val="00861378"/>
    <w:rsid w:val="00883D0E"/>
    <w:rsid w:val="009703E1"/>
    <w:rsid w:val="0097148D"/>
    <w:rsid w:val="00A03FCB"/>
    <w:rsid w:val="00A51113"/>
    <w:rsid w:val="00A81EAF"/>
    <w:rsid w:val="00AF300E"/>
    <w:rsid w:val="00C94CFA"/>
    <w:rsid w:val="00CA580F"/>
    <w:rsid w:val="00CD7608"/>
    <w:rsid w:val="00D85786"/>
    <w:rsid w:val="00E20311"/>
    <w:rsid w:val="00E45005"/>
    <w:rsid w:val="00E64F17"/>
    <w:rsid w:val="00E7428A"/>
    <w:rsid w:val="00E8675B"/>
    <w:rsid w:val="00F214FD"/>
    <w:rsid w:val="00F93134"/>
    <w:rsid w:val="00FA6505"/>
    <w:rsid w:val="00FD3D65"/>
    <w:rsid w:val="00FF41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46B0BCB"/>
  <w15:chartTrackingRefBased/>
  <w15:docId w15:val="{DA26F55F-8C38-4054-B7B4-02EBAE5E1A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DE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9" w:unhideWhenUsed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6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AF300E"/>
    <w:pPr>
      <w:spacing w:before="40" w:after="0" w:line="240" w:lineRule="auto"/>
      <w:ind w:left="29" w:right="29"/>
    </w:pPr>
    <w:rPr>
      <w:b/>
      <w:bCs/>
      <w:color w:val="3A3363" w:themeColor="text2"/>
      <w:sz w:val="32"/>
      <w:szCs w:val="26"/>
    </w:rPr>
  </w:style>
  <w:style w:type="paragraph" w:styleId="berschrift1">
    <w:name w:val="heading 1"/>
    <w:basedOn w:val="Standard"/>
    <w:next w:val="Standard"/>
    <w:qFormat/>
    <w:rsid w:val="00AF300E"/>
    <w:pPr>
      <w:framePr w:hSpace="180" w:wrap="around" w:vAnchor="text" w:hAnchor="text" w:x="796" w:y="2775"/>
      <w:ind w:left="0"/>
      <w:jc w:val="center"/>
      <w:outlineLvl w:val="0"/>
    </w:pPr>
    <w:rPr>
      <w:rFonts w:asciiTheme="majorHAnsi" w:eastAsiaTheme="majorEastAsia" w:hAnsiTheme="majorHAnsi" w:cstheme="majorBidi"/>
      <w:caps/>
      <w:sz w:val="120"/>
      <w:szCs w:val="120"/>
    </w:rPr>
  </w:style>
  <w:style w:type="paragraph" w:styleId="berschrift2">
    <w:name w:val="heading 2"/>
    <w:basedOn w:val="Standard"/>
    <w:next w:val="Standard"/>
    <w:unhideWhenUsed/>
    <w:qFormat/>
    <w:pPr>
      <w:spacing w:after="600"/>
      <w:ind w:left="2794" w:right="3600"/>
      <w:contextualSpacing/>
      <w:outlineLvl w:val="1"/>
    </w:pPr>
    <w:rPr>
      <w:rFonts w:asciiTheme="majorHAnsi" w:eastAsiaTheme="majorEastAsia" w:hAnsiTheme="majorHAnsi" w:cstheme="majorBidi"/>
      <w:sz w:val="40"/>
      <w:szCs w:val="40"/>
    </w:rPr>
  </w:style>
  <w:style w:type="paragraph" w:styleId="berschrift3">
    <w:name w:val="heading 3"/>
    <w:basedOn w:val="Standard"/>
    <w:next w:val="Standard"/>
    <w:unhideWhenUsed/>
    <w:qFormat/>
    <w:rsid w:val="00AF300E"/>
    <w:pPr>
      <w:framePr w:hSpace="180" w:wrap="around" w:vAnchor="text" w:hAnchor="text" w:x="796" w:y="6149"/>
      <w:jc w:val="center"/>
      <w:outlineLvl w:val="2"/>
    </w:pPr>
    <w:rPr>
      <w:sz w:val="4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tzhaltertext">
    <w:name w:val="Placeholder Text"/>
    <w:basedOn w:val="Absatz-Standardschriftart"/>
    <w:uiPriority w:val="99"/>
    <w:semiHidden/>
    <w:rPr>
      <w:color w:val="808080"/>
    </w:rPr>
  </w:style>
  <w:style w:type="character" w:styleId="SchwacheHervorhebung">
    <w:name w:val="Subtle Emphasis"/>
    <w:basedOn w:val="Absatz-Standardschriftart"/>
    <w:uiPriority w:val="19"/>
    <w:semiHidden/>
    <w:unhideWhenUsed/>
    <w:qFormat/>
    <w:rPr>
      <w:i/>
      <w:iCs/>
      <w:color w:val="A1810D" w:themeColor="accent1" w:themeShade="80"/>
    </w:rPr>
  </w:style>
  <w:style w:type="paragraph" w:styleId="Kopfzeile">
    <w:name w:val="header"/>
    <w:basedOn w:val="Standard"/>
    <w:link w:val="KopfzeileZchn"/>
    <w:uiPriority w:val="99"/>
    <w:unhideWhenUsed/>
    <w:rsid w:val="004008C9"/>
    <w:pPr>
      <w:tabs>
        <w:tab w:val="center" w:pos="4680"/>
        <w:tab w:val="right" w:pos="9360"/>
      </w:tabs>
      <w:spacing w:before="0"/>
    </w:pPr>
  </w:style>
  <w:style w:type="character" w:customStyle="1" w:styleId="KopfzeileZchn">
    <w:name w:val="Kopfzeile Zchn"/>
    <w:basedOn w:val="Absatz-Standardschriftart"/>
    <w:link w:val="Kopfzeile"/>
    <w:uiPriority w:val="99"/>
    <w:rsid w:val="004008C9"/>
    <w:rPr>
      <w:b/>
      <w:bCs/>
      <w:color w:val="A1810D" w:themeColor="accent1" w:themeShade="80"/>
      <w:sz w:val="26"/>
      <w:szCs w:val="26"/>
    </w:rPr>
  </w:style>
  <w:style w:type="paragraph" w:styleId="Fuzeile">
    <w:name w:val="footer"/>
    <w:basedOn w:val="Standard"/>
    <w:link w:val="FuzeileZchn"/>
    <w:uiPriority w:val="99"/>
    <w:unhideWhenUsed/>
    <w:rsid w:val="004008C9"/>
    <w:pPr>
      <w:tabs>
        <w:tab w:val="center" w:pos="4680"/>
        <w:tab w:val="right" w:pos="9360"/>
      </w:tabs>
      <w:spacing w:before="0"/>
    </w:pPr>
  </w:style>
  <w:style w:type="character" w:customStyle="1" w:styleId="FuzeileZchn">
    <w:name w:val="Fußzeile Zchn"/>
    <w:basedOn w:val="Absatz-Standardschriftart"/>
    <w:link w:val="Fuzeile"/>
    <w:uiPriority w:val="99"/>
    <w:rsid w:val="004008C9"/>
    <w:rPr>
      <w:b/>
      <w:bCs/>
      <w:color w:val="A1810D" w:themeColor="accent1" w:themeShade="80"/>
      <w:sz w:val="26"/>
      <w:szCs w:val="26"/>
    </w:rPr>
  </w:style>
  <w:style w:type="paragraph" w:styleId="Listenabsatz">
    <w:name w:val="List Paragraph"/>
    <w:basedOn w:val="Standard"/>
    <w:uiPriority w:val="34"/>
    <w:unhideWhenUsed/>
    <w:qFormat/>
    <w:rsid w:val="00FD3D65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E8675B"/>
    <w:rPr>
      <w:color w:val="ECBE18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E8675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balance-der-seele.at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egin\AppData\Local\Microsoft\Office\16.0\DTS\de-AT%7b2D23D123-2E0A-40B1-81AC-1E4570D941F2%7d\%7b7290F915-B801-471A-8AC2-C09F90EE50AE%7dtf03978815_win32.dotx" TargetMode="External"/></Relationships>
</file>

<file path=word/theme/theme1.xml><?xml version="1.0" encoding="utf-8"?>
<a:theme xmlns:a="http://schemas.openxmlformats.org/drawingml/2006/main" name="Party invitation flyer">
  <a:themeElements>
    <a:clrScheme name="Custom 17">
      <a:dk1>
        <a:srgbClr val="262140"/>
      </a:dk1>
      <a:lt1>
        <a:srgbClr val="FFFFFF"/>
      </a:lt1>
      <a:dk2>
        <a:srgbClr val="3A3363"/>
      </a:dk2>
      <a:lt2>
        <a:srgbClr val="FFFFFF"/>
      </a:lt2>
      <a:accent1>
        <a:srgbClr val="F3D569"/>
      </a:accent1>
      <a:accent2>
        <a:srgbClr val="7DC6F3"/>
      </a:accent2>
      <a:accent3>
        <a:srgbClr val="F3D569"/>
      </a:accent3>
      <a:accent4>
        <a:srgbClr val="2F4B83"/>
      </a:accent4>
      <a:accent5>
        <a:srgbClr val="473D6C"/>
      </a:accent5>
      <a:accent6>
        <a:srgbClr val="3F3F75"/>
      </a:accent6>
      <a:hlink>
        <a:srgbClr val="ECBE18"/>
      </a:hlink>
      <a:folHlink>
        <a:srgbClr val="ECBE18"/>
      </a:folHlink>
    </a:clrScheme>
    <a:fontScheme name="Century Gothic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E7DBA9-0110-407D-B203-2D4B7C6A7D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{7290F915-B801-471A-8AC2-C09F90EE50AE}tf03978815_win32</Template>
  <TotalTime>0</TotalTime>
  <Pages>1</Pages>
  <Words>109</Words>
  <Characters>692</Characters>
  <Application>Microsoft Office Word</Application>
  <DocSecurity>0</DocSecurity>
  <Lines>5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Regina Wurm</dc:creator>
  <cp:lastModifiedBy>Körperflüsterin - Regina Wurm</cp:lastModifiedBy>
  <cp:revision>33</cp:revision>
  <dcterms:created xsi:type="dcterms:W3CDTF">2024-02-10T12:45:00Z</dcterms:created>
  <dcterms:modified xsi:type="dcterms:W3CDTF">2024-02-12T14:17:00Z</dcterms:modified>
</cp:coreProperties>
</file>